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Default="00357037" w:rsidP="00A77D8E">
      <w:pPr>
        <w:pStyle w:val="ConsPlusNormal"/>
        <w:ind w:firstLine="540"/>
        <w:jc w:val="both"/>
        <w:rPr>
          <w:b/>
        </w:rPr>
      </w:pPr>
      <w:r>
        <w:t>Е</w:t>
      </w:r>
      <w:r w:rsidRPr="00357037">
        <w:t>жемесячн</w:t>
      </w:r>
      <w:r>
        <w:t>ое пособие</w:t>
      </w:r>
      <w:r w:rsidRPr="00357037">
        <w:t xml:space="preserve"> одиноким матерям, вдовам (вдовцам), воспитывающим детей-инвалидов</w:t>
      </w:r>
    </w:p>
    <w:p w:rsidR="00357037" w:rsidRDefault="00357037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357037" w:rsidRPr="00A77D8E" w:rsidRDefault="00A77D8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357037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0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4.0</w:t>
      </w:r>
      <w:r w:rsidR="00357037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5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.2023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</w:t>
      </w:r>
      <w:r w:rsidR="00357037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272</w:t>
      </w:r>
      <w:r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-пп "</w:t>
      </w:r>
      <w:r w:rsidR="00357037" w:rsidRPr="00357037">
        <w:rPr>
          <w:rFonts w:ascii="Times New Roman" w:hAnsi="Times New Roman" w:cs="Times New Roman"/>
          <w:sz w:val="24"/>
          <w:szCs w:val="24"/>
        </w:rPr>
        <w:t>О ежемесячных пособиях одиноким матерям, вдовам (вдовцам), воспитывающим детей-инвалидов"</w:t>
      </w:r>
      <w:r w:rsidR="00357037">
        <w:rPr>
          <w:sz w:val="42"/>
        </w:rPr>
        <w:br/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357037" w:rsidRDefault="00357037" w:rsidP="00357037">
      <w:pPr>
        <w:pStyle w:val="ConsPlusNormal"/>
        <w:ind w:firstLine="540"/>
        <w:jc w:val="both"/>
      </w:pPr>
      <w:r>
        <w:t xml:space="preserve">Одинокая мать, не состоящая в браке, вдова (вдовец), не вступившая (не вступивший) в повторный брак, </w:t>
      </w:r>
      <w:proofErr w:type="gramStart"/>
      <w:r>
        <w:t>воспитывающие</w:t>
      </w:r>
      <w:proofErr w:type="gramEnd"/>
      <w:r>
        <w:t xml:space="preserve"> ребенка-инвалида, при наличии следующих оснований:</w:t>
      </w:r>
    </w:p>
    <w:p w:rsidR="00357037" w:rsidRDefault="00357037" w:rsidP="00357037">
      <w:pPr>
        <w:pStyle w:val="ConsPlusNormal"/>
        <w:ind w:firstLine="540"/>
        <w:jc w:val="both"/>
      </w:pPr>
      <w:r>
        <w:t>- Наличие гражданства Российской Федерации у заявителя и ребенка-инвалида.</w:t>
      </w:r>
    </w:p>
    <w:p w:rsidR="00357037" w:rsidRDefault="00357037" w:rsidP="00357037">
      <w:pPr>
        <w:pStyle w:val="ConsPlusNormal"/>
        <w:ind w:firstLine="540"/>
        <w:jc w:val="both"/>
      </w:pPr>
      <w:r>
        <w:t>- Наличие постоянного места жительства на территории Белгородской области или временное пребывание на территории Белгородской области у заявителя и ребенка-инвалида.</w:t>
      </w:r>
    </w:p>
    <w:p w:rsidR="00357037" w:rsidRDefault="00357037" w:rsidP="00357037">
      <w:pPr>
        <w:pStyle w:val="ConsPlusNormal"/>
        <w:ind w:firstLine="540"/>
        <w:jc w:val="both"/>
      </w:pPr>
      <w:r>
        <w:t>- Среднедушевой доход семьи, не превышающий в 1,5 раза величину прожиточного минимума на душу населения, установленную на территории Белгородской области.</w:t>
      </w:r>
    </w:p>
    <w:p w:rsidR="00357037" w:rsidRDefault="00357037" w:rsidP="00357037">
      <w:pPr>
        <w:pStyle w:val="ConsPlusNormal"/>
        <w:ind w:firstLine="540"/>
        <w:jc w:val="both"/>
      </w:pPr>
      <w:r>
        <w:t>Одинокая мать - это женщина, в свидетельстве о рождении ребенка которой отсутствует запись об отце ребенка или запись произведена в установленном порядке по указанию матери;</w:t>
      </w:r>
    </w:p>
    <w:p w:rsidR="00357037" w:rsidRDefault="00357037" w:rsidP="00357037">
      <w:pPr>
        <w:pStyle w:val="ConsPlusNormal"/>
        <w:ind w:firstLine="540"/>
        <w:jc w:val="both"/>
      </w:pPr>
      <w:r>
        <w:t>Вдова (вдовец) - это один из супругов после смерти мужа (жены), который повторно не вступили в брак.</w:t>
      </w:r>
    </w:p>
    <w:p w:rsidR="00357037" w:rsidRDefault="00357037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57037" w:rsidRDefault="00357037" w:rsidP="00357037">
      <w:pPr>
        <w:pStyle w:val="ConsPlusNormal"/>
        <w:ind w:firstLine="540"/>
        <w:jc w:val="both"/>
      </w:pPr>
      <w:r>
        <w:t>- 10 тысяч рублей - семье, воспитывающей одного ребенка-инвалида;</w:t>
      </w:r>
    </w:p>
    <w:p w:rsidR="00357037" w:rsidRDefault="00357037" w:rsidP="00357037">
      <w:pPr>
        <w:pStyle w:val="ConsPlusNormal"/>
        <w:ind w:firstLine="540"/>
        <w:jc w:val="both"/>
      </w:pPr>
      <w:r>
        <w:t>- 15 тысяч рублей - семье, воспитывающей двух детей-инвалидов;</w:t>
      </w:r>
    </w:p>
    <w:p w:rsidR="00357037" w:rsidRDefault="00357037" w:rsidP="00357037">
      <w:pPr>
        <w:pStyle w:val="ConsPlusNormal"/>
        <w:ind w:firstLine="540"/>
        <w:jc w:val="both"/>
      </w:pPr>
      <w:r>
        <w:t>- 20 тысяч рублей - семье, воспитывающей трех и более детей-инвалидов.</w:t>
      </w:r>
    </w:p>
    <w:p w:rsidR="003D4CA7" w:rsidRDefault="003D4CA7" w:rsidP="00A77D8E">
      <w:pPr>
        <w:pStyle w:val="ConsPlusNormal"/>
        <w:ind w:firstLine="540"/>
        <w:jc w:val="both"/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357037" w:rsidRDefault="00357037" w:rsidP="00357037">
      <w:pPr>
        <w:pStyle w:val="ConsPlusNormal"/>
        <w:ind w:firstLine="540"/>
        <w:jc w:val="both"/>
      </w:pPr>
      <w:r>
        <w:t>С 1 апреля 2022 года по 31 декабря 2025 года.</w:t>
      </w:r>
    </w:p>
    <w:p w:rsidR="00357037" w:rsidRDefault="00357037" w:rsidP="00357037">
      <w:pPr>
        <w:pStyle w:val="ConsPlusNormal"/>
        <w:ind w:firstLine="540"/>
        <w:jc w:val="both"/>
      </w:pPr>
      <w:r>
        <w:t>При обращении за ежемесячным пособием оно назначается и выплачивается за истекшее время, но не более чем за три месяца до месяца, в котором подано заявление о назначении этого пособия со всеми необходимыми документами.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357037" w:rsidRDefault="00357037" w:rsidP="000D10A9">
      <w:pPr>
        <w:pStyle w:val="ConsPlusNormal"/>
        <w:jc w:val="both"/>
      </w:pPr>
      <w:r>
        <w:t>- заявление с указанием контактного телефона;</w:t>
      </w:r>
    </w:p>
    <w:p w:rsidR="00357037" w:rsidRDefault="00357037" w:rsidP="000D10A9">
      <w:pPr>
        <w:pStyle w:val="ConsPlusNormal"/>
        <w:jc w:val="both"/>
      </w:pPr>
      <w:r>
        <w:t>- паспорт заявителя;</w:t>
      </w:r>
    </w:p>
    <w:p w:rsidR="00357037" w:rsidRDefault="00357037" w:rsidP="000D10A9">
      <w:pPr>
        <w:pStyle w:val="ConsPlusNormal"/>
        <w:jc w:val="both"/>
      </w:pPr>
      <w:r>
        <w:t>- документ (или его копию), содержащий реквизиты банковского счета заявителя, на который будет осуществляться перечисление денежных средств.</w:t>
      </w:r>
    </w:p>
    <w:p w:rsidR="00357037" w:rsidRDefault="000D10A9" w:rsidP="002C792C">
      <w:pPr>
        <w:pStyle w:val="ConsPlusNormal"/>
        <w:jc w:val="both"/>
      </w:pPr>
      <w:r>
        <w:t xml:space="preserve">- </w:t>
      </w:r>
      <w:r w:rsidR="00357037">
        <w:t>Сведения о рождении ребенка и основании внесения записи об отце ребенка в свидетельство о рождении</w:t>
      </w:r>
      <w:r w:rsidR="00357037">
        <w:t xml:space="preserve"> (СМЭВ)</w:t>
      </w:r>
      <w:r>
        <w:t>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смерти одного из родителей ребенка-инвалида</w:t>
      </w:r>
      <w:r w:rsidR="00357037" w:rsidRPr="00357037">
        <w:t xml:space="preserve"> </w:t>
      </w:r>
      <w:r>
        <w:t>(СМЭВ);</w:t>
      </w:r>
    </w:p>
    <w:p w:rsidR="00357037" w:rsidRDefault="000D10A9" w:rsidP="002C792C">
      <w:pPr>
        <w:pStyle w:val="ConsPlusNormal"/>
        <w:jc w:val="both"/>
      </w:pPr>
      <w:r>
        <w:t xml:space="preserve">- </w:t>
      </w:r>
      <w:r w:rsidR="00357037">
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наличии группы инвалидности у ребенка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наличии группы инвалидности у заявителя (при наличии)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пособии по безработице (материальной помощи и иных выплатах безработным гражданам)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размере пенсии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lastRenderedPageBreak/>
        <w:t xml:space="preserve"> - </w:t>
      </w:r>
      <w:r w:rsidR="00357037">
        <w:t>Сведения о наличии статуса безработного или ищущего работу в период, за который рассчитывается среднедушевой доход семьи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наличии либо отсутствии регистрации по месту жительства и месту пребывания гражданина Российской Федерации в пределах Белгородской области</w:t>
      </w:r>
      <w:r>
        <w:t xml:space="preserve"> (СМЭВ);</w:t>
      </w:r>
    </w:p>
    <w:p w:rsidR="00357037" w:rsidRDefault="000D10A9" w:rsidP="002C792C">
      <w:pPr>
        <w:pStyle w:val="ConsPlusNormal"/>
        <w:jc w:val="both"/>
      </w:pPr>
      <w:r>
        <w:t xml:space="preserve"> - </w:t>
      </w:r>
      <w:r w:rsidR="00357037">
        <w:t>Сведения о доходе семьи для исчисления величины среднедушевого денежного дохода, который определяется как общая сумма доходов семьи за 3 календарных месяца, предшествующих 4 календарным месяцам перед месяцем подачи заявления о назначении ежемесячно пособия</w:t>
      </w:r>
      <w:r>
        <w:t xml:space="preserve"> (СМЭВ).</w:t>
      </w:r>
    </w:p>
    <w:p w:rsidR="00357037" w:rsidRDefault="00357037" w:rsidP="002C792C">
      <w:pPr>
        <w:pStyle w:val="ConsPlusNormal"/>
        <w:jc w:val="both"/>
        <w:rPr>
          <w:b/>
        </w:rPr>
      </w:pPr>
    </w:p>
    <w:p w:rsidR="002C792C" w:rsidRDefault="002C792C" w:rsidP="002C792C">
      <w:pPr>
        <w:pStyle w:val="ConsPlusNormal"/>
        <w:jc w:val="both"/>
        <w:rPr>
          <w:b/>
        </w:rPr>
      </w:pPr>
      <w:r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D10A9"/>
    <w:rsid w:val="002C792C"/>
    <w:rsid w:val="00357037"/>
    <w:rsid w:val="0037410B"/>
    <w:rsid w:val="003D4CA7"/>
    <w:rsid w:val="005C7C8C"/>
    <w:rsid w:val="009D0C5D"/>
    <w:rsid w:val="00A15EC6"/>
    <w:rsid w:val="00A22510"/>
    <w:rsid w:val="00A77D8E"/>
    <w:rsid w:val="00CA6C72"/>
    <w:rsid w:val="00E6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7AF11-57EF-4B56-91F0-851B307A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2024-11-05T09:09:00Z</dcterms:created>
  <dcterms:modified xsi:type="dcterms:W3CDTF">2025-05-22T12:27:00Z</dcterms:modified>
</cp:coreProperties>
</file>