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4139BF">
      <w:pPr>
        <w:pStyle w:val="ConsPlusNormal"/>
        <w:ind w:firstLine="539"/>
        <w:jc w:val="both"/>
        <w:rPr>
          <w:b/>
        </w:rPr>
      </w:pPr>
      <w:r w:rsidRPr="00A77D8E">
        <w:rPr>
          <w:b/>
        </w:rPr>
        <w:t>Наименование</w:t>
      </w:r>
    </w:p>
    <w:p w:rsidR="00A77D8E" w:rsidRPr="009F3D1C" w:rsidRDefault="008B4920" w:rsidP="00A77D8E">
      <w:pPr>
        <w:pStyle w:val="ConsPlusNormal"/>
        <w:ind w:firstLine="540"/>
        <w:jc w:val="both"/>
        <w:rPr>
          <w:color w:val="FF0000"/>
        </w:rPr>
      </w:pPr>
      <w:r>
        <w:t>К</w:t>
      </w:r>
      <w:r w:rsidR="00E0501D">
        <w:t>омпенсация стоимости обучения детей из многодетных семей, обучающихся по очной форме на платной основе по образовательным программам среднего профессионального образования в образовательных организациях, осуществляющих образовательную деятельность на территории Белгородской области.</w:t>
      </w: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Pr="004139BF" w:rsidRDefault="0057562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        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</w:t>
      </w:r>
      <w:r w:rsidR="0085391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01.08. 2023</w:t>
      </w:r>
      <w:r w:rsid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</w:t>
      </w:r>
      <w:r w:rsidR="0085391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410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-пп  "О предоставлении </w:t>
      </w:r>
      <w:r w:rsidR="0085391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компенсации многодетным семьям стоимости обучения детей из многодетных семей по образовательным программам среднего профессионального образования на платной основе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"</w:t>
      </w:r>
      <w:r w:rsidR="00F22932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</w:t>
      </w:r>
    </w:p>
    <w:p w:rsidR="00A77D8E" w:rsidRDefault="003D4CA7" w:rsidP="00D97B10">
      <w:pPr>
        <w:pStyle w:val="ConsPlusNormal"/>
        <w:ind w:firstLine="539"/>
        <w:jc w:val="both"/>
        <w:rPr>
          <w:b/>
        </w:rPr>
      </w:pPr>
      <w:r w:rsidRPr="003D4CA7">
        <w:rPr>
          <w:b/>
        </w:rPr>
        <w:t>Кто имеет право</w:t>
      </w:r>
    </w:p>
    <w:p w:rsidR="00017C05" w:rsidRDefault="00652527" w:rsidP="00017C05">
      <w:pPr>
        <w:pStyle w:val="ConsPlusNormal"/>
        <w:ind w:firstLine="540"/>
        <w:jc w:val="both"/>
      </w:pPr>
      <w:r>
        <w:t>О</w:t>
      </w:r>
      <w:r w:rsidR="00017C05">
        <w:t>дин из родителей многодетной семьи, оплативший обучение, с которым был заключен договор на оказание платных образовательных услуг, а в случае смерти данного родителя - второму родителю  или ребенку в возрасте не старше 23 лет, за обучение которого производилась оплата родителем.</w:t>
      </w:r>
    </w:p>
    <w:p w:rsidR="00652527" w:rsidRDefault="00652527" w:rsidP="00017C05">
      <w:pPr>
        <w:pStyle w:val="ConsPlusNormal"/>
        <w:ind w:firstLine="540"/>
        <w:jc w:val="both"/>
      </w:pPr>
      <w:proofErr w:type="gramStart"/>
      <w:r>
        <w:t>М</w:t>
      </w:r>
      <w:r w:rsidR="00017C05">
        <w:t>ногодетной семьей признается семья, все члены которой являются гражданами Российской Федерации, состоящая из двух родителей (усыновителей), находящихся в зарегистрированном браке, либо из одного родителя (усыновителя), имеющих трех и более детей в возрасте до 18 лет, а также детей в возрасте от 18 до 23 лет, обучающихся в образовательных организациях среднего общего, среднего профессионального или высшего образования по очной форме обучения</w:t>
      </w:r>
      <w:proofErr w:type="gramEnd"/>
      <w:r w:rsidR="00017C05">
        <w:t xml:space="preserve"> </w:t>
      </w:r>
      <w:proofErr w:type="gramStart"/>
      <w:r w:rsidR="00017C05">
        <w:t>либо призванных на военную службу по мобилизации или заключивших контракт о прохождении военной службы либо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принимающих (принимавших) участие в специальной военной операции на территории Украины, Донецкой Народной Республики, Луганской Народной Республики, Хе</w:t>
      </w:r>
      <w:r>
        <w:t>рсонской и Запорожской областей</w:t>
      </w:r>
      <w:r w:rsidR="00017C05">
        <w:t>.</w:t>
      </w:r>
      <w:proofErr w:type="gramEnd"/>
      <w:r>
        <w:t xml:space="preserve"> </w:t>
      </w:r>
      <w:r w:rsidR="00017C05">
        <w:t>В составе многодетной семьи учитываются дети, родившиеся от лиц, состоящих в зарегистрированном браке между собой, усыновленные (удочеренные) такими лицами, дети единственного родителя (усыновителя).</w:t>
      </w:r>
    </w:p>
    <w:p w:rsidR="00017C05" w:rsidRDefault="00017C05" w:rsidP="00017C05">
      <w:pPr>
        <w:pStyle w:val="ConsPlusNormal"/>
        <w:ind w:firstLine="540"/>
        <w:jc w:val="both"/>
      </w:pPr>
      <w:r>
        <w:t xml:space="preserve">Семья должна иметь статус </w:t>
      </w:r>
      <w:proofErr w:type="gramStart"/>
      <w:r>
        <w:t>многодетной</w:t>
      </w:r>
      <w:proofErr w:type="gramEnd"/>
      <w:r>
        <w:t xml:space="preserve"> на момент поступления ребенка в образовательную организацию</w:t>
      </w:r>
    </w:p>
    <w:p w:rsidR="00017C05" w:rsidRDefault="00017C05" w:rsidP="00A77D8E">
      <w:pPr>
        <w:pStyle w:val="ConsPlusNormal"/>
        <w:ind w:firstLine="540"/>
        <w:jc w:val="both"/>
        <w:rPr>
          <w:color w:val="FF0000"/>
        </w:rPr>
      </w:pPr>
    </w:p>
    <w:p w:rsidR="003D4CA7" w:rsidRPr="003D4CA7" w:rsidRDefault="003D4CA7" w:rsidP="0085391F">
      <w:pPr>
        <w:pStyle w:val="ConsPlusNormal"/>
        <w:ind w:firstLine="539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85391F" w:rsidRDefault="0085391F" w:rsidP="0085391F">
      <w:pPr>
        <w:pStyle w:val="ConsPlusNormal"/>
        <w:ind w:firstLine="539"/>
        <w:jc w:val="both"/>
      </w:pPr>
      <w:r>
        <w:t>Компенсация предоставляется исходя из стоимости обучения, утвержденной приказом образовательной организации, в размере 50 процентов общей стоимости обучения.</w:t>
      </w:r>
    </w:p>
    <w:p w:rsidR="00652527" w:rsidRDefault="00652527" w:rsidP="00652527">
      <w:pPr>
        <w:pStyle w:val="ConsPlusNormal"/>
        <w:ind w:firstLine="540"/>
        <w:jc w:val="both"/>
      </w:pPr>
      <w:r w:rsidRPr="00017C05">
        <w:rPr>
          <w:i/>
        </w:rPr>
        <w:t>При оплате обучения средствами материнского (семейного) капитала компенсация не предоставляется</w:t>
      </w:r>
      <w:r>
        <w:t>.</w:t>
      </w:r>
    </w:p>
    <w:p w:rsidR="003D4CA7" w:rsidRDefault="003D4CA7" w:rsidP="00A77D8E">
      <w:pPr>
        <w:pStyle w:val="ConsPlusNormal"/>
        <w:ind w:firstLine="540"/>
        <w:jc w:val="both"/>
        <w:rPr>
          <w:color w:val="FF0000"/>
        </w:rPr>
      </w:pPr>
    </w:p>
    <w:p w:rsidR="0085391F" w:rsidRPr="0085391F" w:rsidRDefault="0085391F" w:rsidP="0085391F">
      <w:pPr>
        <w:pStyle w:val="ConsPlusNormal"/>
        <w:ind w:firstLine="539"/>
        <w:jc w:val="both"/>
        <w:rPr>
          <w:b/>
        </w:rPr>
      </w:pPr>
      <w:r w:rsidRPr="0085391F">
        <w:rPr>
          <w:b/>
        </w:rPr>
        <w:t>Период</w:t>
      </w:r>
    </w:p>
    <w:p w:rsidR="00652527" w:rsidRDefault="0085391F" w:rsidP="00652527">
      <w:pPr>
        <w:pStyle w:val="ConsPlusNormal"/>
        <w:ind w:firstLine="539"/>
        <w:jc w:val="both"/>
      </w:pPr>
      <w:r>
        <w:t>Компенсация предоставляется однократно за получение первого образования по образовательным программам среднего профессионального образования</w:t>
      </w:r>
      <w:r w:rsidR="00652527">
        <w:t xml:space="preserve"> в образовательных организациях: по итогам завершения первого семестра и второго семестра текущего учебного года.</w:t>
      </w:r>
      <w:r w:rsidR="00652527" w:rsidRPr="00652527">
        <w:t xml:space="preserve"> </w:t>
      </w:r>
      <w:r w:rsidR="00652527">
        <w:t>Компенсация назначается за весь прошедший период обучения, начиная с 1 сентября 2022 года.</w:t>
      </w:r>
    </w:p>
    <w:p w:rsidR="00652527" w:rsidRDefault="00652527" w:rsidP="0085391F">
      <w:pPr>
        <w:pStyle w:val="ConsPlusNormal"/>
        <w:ind w:firstLine="539"/>
        <w:jc w:val="both"/>
      </w:pPr>
    </w:p>
    <w:p w:rsidR="002C792C" w:rsidRDefault="009D0C5D" w:rsidP="00F22932">
      <w:pPr>
        <w:pStyle w:val="ConsPlusNormal"/>
        <w:ind w:firstLine="539"/>
        <w:jc w:val="both"/>
        <w:rPr>
          <w:b/>
        </w:rPr>
      </w:pPr>
      <w:r w:rsidRPr="009D0C5D">
        <w:rPr>
          <w:b/>
        </w:rPr>
        <w:t>Документы</w:t>
      </w:r>
    </w:p>
    <w:p w:rsidR="00652527" w:rsidRDefault="00652527" w:rsidP="00652527">
      <w:pPr>
        <w:pStyle w:val="ConsPlusNormal"/>
        <w:ind w:firstLine="540"/>
        <w:jc w:val="both"/>
      </w:pPr>
      <w:r>
        <w:t>Одновременно с заявлением граждане предъявляют оригинал паспорта гражданина Российской Федерации и прилагают следующие документы:</w:t>
      </w:r>
    </w:p>
    <w:p w:rsidR="00652527" w:rsidRDefault="00652527" w:rsidP="00652527">
      <w:pPr>
        <w:pStyle w:val="ConsPlusNormal"/>
        <w:ind w:firstLine="540"/>
        <w:jc w:val="both"/>
      </w:pPr>
      <w:r>
        <w:t xml:space="preserve">- удостоверение многодетной семьи или </w:t>
      </w:r>
      <w:proofErr w:type="spellStart"/>
      <w:r>
        <w:t>штрихкод</w:t>
      </w:r>
      <w:proofErr w:type="spellEnd"/>
      <w:r>
        <w:t xml:space="preserve"> электронного удостоверения (при наличии);</w:t>
      </w:r>
    </w:p>
    <w:p w:rsidR="00652527" w:rsidRDefault="00652527" w:rsidP="00652527">
      <w:pPr>
        <w:pStyle w:val="ConsPlusNormal"/>
        <w:ind w:firstLine="540"/>
        <w:jc w:val="both"/>
      </w:pPr>
      <w:bookmarkStart w:id="0" w:name="P101"/>
      <w:bookmarkEnd w:id="0"/>
      <w:proofErr w:type="gramStart"/>
      <w:r>
        <w:lastRenderedPageBreak/>
        <w:t>- справка об обучении ребенка (детей), достигшего (достигших) 18 лет, обучающегося (обучающихся) в образовательной организации по очной форме обучения, до достижения им (ими) возраста 23 лет;</w:t>
      </w:r>
      <w:proofErr w:type="gramEnd"/>
    </w:p>
    <w:p w:rsidR="00652527" w:rsidRDefault="00652527" w:rsidP="00652527">
      <w:pPr>
        <w:pStyle w:val="ConsPlusNormal"/>
        <w:ind w:firstLine="540"/>
        <w:jc w:val="both"/>
      </w:pPr>
      <w:r>
        <w:t>- договор (контракт), заключенный с образовательной организацией об обучении ребенка, в отношении которого предусмотрена выплата компенсации;</w:t>
      </w:r>
    </w:p>
    <w:p w:rsidR="00652527" w:rsidRDefault="00652527" w:rsidP="00652527">
      <w:pPr>
        <w:pStyle w:val="ConsPlusNormal"/>
        <w:ind w:firstLine="540"/>
        <w:jc w:val="both"/>
      </w:pPr>
      <w:bookmarkStart w:id="1" w:name="P103"/>
      <w:bookmarkEnd w:id="1"/>
      <w:r>
        <w:t>- документы, подтверждающие оплату обучения.</w:t>
      </w:r>
    </w:p>
    <w:p w:rsidR="00652527" w:rsidRDefault="00652527" w:rsidP="00652527">
      <w:pPr>
        <w:pStyle w:val="ConsPlusNormal"/>
        <w:ind w:firstLine="540"/>
        <w:jc w:val="both"/>
      </w:pPr>
      <w:bookmarkStart w:id="2" w:name="P105"/>
      <w:bookmarkEnd w:id="2"/>
      <w:r>
        <w:t xml:space="preserve"> При отсутствии удостоверения многодетной семьи заявитель вправе представить:</w:t>
      </w:r>
    </w:p>
    <w:p w:rsidR="00652527" w:rsidRDefault="00652527" w:rsidP="00652527">
      <w:pPr>
        <w:pStyle w:val="ConsPlusNormal"/>
        <w:ind w:firstLine="540"/>
        <w:jc w:val="both"/>
      </w:pPr>
      <w:r>
        <w:t>- свидетельство о рождении каждого из детей;</w:t>
      </w:r>
    </w:p>
    <w:p w:rsidR="00652527" w:rsidRDefault="00652527" w:rsidP="00652527">
      <w:pPr>
        <w:pStyle w:val="ConsPlusNormal"/>
        <w:ind w:firstLine="540"/>
        <w:jc w:val="both"/>
      </w:pPr>
      <w:r>
        <w:t>- свидетельство о заключении брака (при его наличии);</w:t>
      </w:r>
    </w:p>
    <w:p w:rsidR="00652527" w:rsidRDefault="00652527" w:rsidP="00652527">
      <w:pPr>
        <w:pStyle w:val="ConsPlusNormal"/>
        <w:ind w:firstLine="540"/>
        <w:jc w:val="both"/>
      </w:pPr>
      <w:r>
        <w:t>- документы, подтверждающие место жительства на территории Белгородской области каждого члена многодетной семьи, за исключением детей в возрасте до 23 лет, обучающихся в образовательных организациях по очной форме обучения в иных субъектах Российской Федерации.</w:t>
      </w:r>
    </w:p>
    <w:p w:rsidR="00652527" w:rsidRDefault="00652527" w:rsidP="002C792C">
      <w:pPr>
        <w:pStyle w:val="ConsPlusNormal"/>
        <w:jc w:val="both"/>
        <w:rPr>
          <w:b/>
        </w:rPr>
      </w:pPr>
    </w:p>
    <w:p w:rsidR="002C792C" w:rsidRDefault="00D711E6" w:rsidP="002C792C">
      <w:pPr>
        <w:pStyle w:val="ConsPlusNormal"/>
        <w:jc w:val="both"/>
        <w:rPr>
          <w:b/>
        </w:rPr>
      </w:pPr>
      <w:r>
        <w:rPr>
          <w:b/>
        </w:rPr>
        <w:t xml:space="preserve">         </w:t>
      </w:r>
      <w:r w:rsidR="002C792C" w:rsidRPr="002C792C">
        <w:rPr>
          <w:b/>
        </w:rPr>
        <w:t>Куда обращаться</w:t>
      </w:r>
    </w:p>
    <w:p w:rsidR="00652527" w:rsidRDefault="00652527" w:rsidP="0057562E">
      <w:pPr>
        <w:pStyle w:val="ConsPlusNormal"/>
        <w:ind w:firstLine="540"/>
        <w:jc w:val="both"/>
      </w:pPr>
      <w:r>
        <w:t xml:space="preserve">- </w:t>
      </w:r>
      <w:r w:rsidR="002C792C" w:rsidRPr="00E22648">
        <w:t xml:space="preserve">Управление социальной защиты населения администрации Алексеевского муниципального округа – </w:t>
      </w:r>
      <w:proofErr w:type="gramStart"/>
      <w:r w:rsidR="002C792C" w:rsidRPr="00E22648">
        <w:t>г</w:t>
      </w:r>
      <w:proofErr w:type="gramEnd"/>
      <w:r w:rsidR="002C792C" w:rsidRPr="00E22648">
        <w:t xml:space="preserve">. Алексеевска, пл. Победы, д. 75, кабинет № 7                          </w:t>
      </w:r>
      <w:r>
        <w:t xml:space="preserve">          (т. 8(47-234)3-04-40).</w:t>
      </w:r>
    </w:p>
    <w:p w:rsidR="002C792C" w:rsidRPr="002C792C" w:rsidRDefault="00652527" w:rsidP="0057562E">
      <w:pPr>
        <w:pStyle w:val="ConsPlusNormal"/>
        <w:ind w:firstLine="540"/>
        <w:jc w:val="both"/>
        <w:rPr>
          <w:b/>
        </w:rPr>
      </w:pPr>
      <w:r>
        <w:t>-  МФЦ.</w:t>
      </w: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017C05"/>
    <w:rsid w:val="001D25BC"/>
    <w:rsid w:val="002C792C"/>
    <w:rsid w:val="003D4CA7"/>
    <w:rsid w:val="004139BF"/>
    <w:rsid w:val="00463C4B"/>
    <w:rsid w:val="004A5F6F"/>
    <w:rsid w:val="0057562E"/>
    <w:rsid w:val="005C7C8C"/>
    <w:rsid w:val="005D5AC3"/>
    <w:rsid w:val="00652527"/>
    <w:rsid w:val="006F5696"/>
    <w:rsid w:val="0085391F"/>
    <w:rsid w:val="00861FE4"/>
    <w:rsid w:val="00867387"/>
    <w:rsid w:val="008B4920"/>
    <w:rsid w:val="009D0C5D"/>
    <w:rsid w:val="009F3D1C"/>
    <w:rsid w:val="00A15EC6"/>
    <w:rsid w:val="00A177CD"/>
    <w:rsid w:val="00A77D8E"/>
    <w:rsid w:val="00C634FF"/>
    <w:rsid w:val="00CA6C72"/>
    <w:rsid w:val="00CB4098"/>
    <w:rsid w:val="00D4195F"/>
    <w:rsid w:val="00D65D93"/>
    <w:rsid w:val="00D711E6"/>
    <w:rsid w:val="00D97B10"/>
    <w:rsid w:val="00E0501D"/>
    <w:rsid w:val="00E22648"/>
    <w:rsid w:val="00F22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41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97B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F5621-E687-4A62-8873-B98A5F1FD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2024-11-05T09:09:00Z</dcterms:created>
  <dcterms:modified xsi:type="dcterms:W3CDTF">2025-07-30T11:27:00Z</dcterms:modified>
</cp:coreProperties>
</file>