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7D8E" w:rsidRPr="00A77D8E" w:rsidRDefault="00A77D8E" w:rsidP="004139BF">
      <w:pPr>
        <w:pStyle w:val="ConsPlusNormal"/>
        <w:ind w:firstLine="539"/>
        <w:jc w:val="both"/>
        <w:rPr>
          <w:b/>
        </w:rPr>
      </w:pPr>
      <w:r w:rsidRPr="00A77D8E">
        <w:rPr>
          <w:b/>
        </w:rPr>
        <w:t>Наименование</w:t>
      </w:r>
    </w:p>
    <w:p w:rsidR="004139BF" w:rsidRDefault="004139BF" w:rsidP="004139BF">
      <w:pPr>
        <w:pStyle w:val="ConsPlusNormal"/>
        <w:ind w:firstLine="539"/>
        <w:jc w:val="both"/>
      </w:pPr>
      <w:r>
        <w:t>Единовременная выплата при рождении ребенка;</w:t>
      </w:r>
    </w:p>
    <w:p w:rsidR="00A77D8E" w:rsidRPr="009F3D1C" w:rsidRDefault="00A77D8E" w:rsidP="00A77D8E">
      <w:pPr>
        <w:pStyle w:val="ConsPlusNormal"/>
        <w:ind w:firstLine="540"/>
        <w:jc w:val="both"/>
        <w:rPr>
          <w:color w:val="FF0000"/>
        </w:rPr>
      </w:pPr>
    </w:p>
    <w:p w:rsidR="00A77D8E" w:rsidRPr="00A77D8E" w:rsidRDefault="00A77D8E" w:rsidP="00A77D8E">
      <w:pPr>
        <w:pStyle w:val="ConsPlusNormal"/>
        <w:ind w:firstLine="540"/>
        <w:jc w:val="both"/>
        <w:rPr>
          <w:b/>
        </w:rPr>
      </w:pPr>
      <w:r w:rsidRPr="00A77D8E">
        <w:rPr>
          <w:b/>
        </w:rPr>
        <w:t>НПА</w:t>
      </w:r>
    </w:p>
    <w:p w:rsidR="00A77D8E" w:rsidRPr="004139BF" w:rsidRDefault="0057562E" w:rsidP="00A77D8E">
      <w:pPr>
        <w:spacing w:line="240" w:lineRule="auto"/>
        <w:jc w:val="both"/>
        <w:rPr>
          <w:rFonts w:ascii="Times New Roman" w:hAnsi="Times New Roman" w:cs="Times New Roman"/>
          <w:color w:val="000000"/>
          <w:spacing w:val="-3"/>
          <w:sz w:val="24"/>
          <w:szCs w:val="24"/>
          <w:shd w:val="clear" w:color="auto" w:fill="FFFFFF" w:themeFill="background1"/>
        </w:rPr>
      </w:pPr>
      <w:r>
        <w:rPr>
          <w:rFonts w:ascii="Times New Roman" w:hAnsi="Times New Roman" w:cs="Times New Roman"/>
          <w:color w:val="000000"/>
          <w:spacing w:val="-3"/>
          <w:sz w:val="24"/>
          <w:szCs w:val="24"/>
          <w:shd w:val="clear" w:color="auto" w:fill="FFFFFF" w:themeFill="background1"/>
        </w:rPr>
        <w:t xml:space="preserve">         </w:t>
      </w:r>
      <w:r w:rsidR="009F3D1C" w:rsidRPr="004139BF">
        <w:rPr>
          <w:rFonts w:ascii="Times New Roman" w:hAnsi="Times New Roman" w:cs="Times New Roman"/>
          <w:color w:val="000000"/>
          <w:spacing w:val="-3"/>
          <w:sz w:val="24"/>
          <w:szCs w:val="24"/>
          <w:shd w:val="clear" w:color="auto" w:fill="FFFFFF" w:themeFill="background1"/>
        </w:rPr>
        <w:t>Постановление Правительства Белгородской обл</w:t>
      </w:r>
      <w:r w:rsidR="004139BF">
        <w:rPr>
          <w:rFonts w:ascii="Times New Roman" w:hAnsi="Times New Roman" w:cs="Times New Roman"/>
          <w:color w:val="000000"/>
          <w:spacing w:val="-3"/>
          <w:sz w:val="24"/>
          <w:szCs w:val="24"/>
          <w:shd w:val="clear" w:color="auto" w:fill="FFFFFF" w:themeFill="background1"/>
        </w:rPr>
        <w:t>асти</w:t>
      </w:r>
      <w:r w:rsidR="009F3D1C" w:rsidRPr="004139BF">
        <w:rPr>
          <w:rFonts w:ascii="Times New Roman" w:hAnsi="Times New Roman" w:cs="Times New Roman"/>
          <w:color w:val="000000"/>
          <w:spacing w:val="-3"/>
          <w:sz w:val="24"/>
          <w:szCs w:val="24"/>
          <w:shd w:val="clear" w:color="auto" w:fill="FFFFFF" w:themeFill="background1"/>
        </w:rPr>
        <w:t xml:space="preserve"> от 10.10.2022</w:t>
      </w:r>
      <w:r w:rsidR="004139BF">
        <w:rPr>
          <w:rFonts w:ascii="Times New Roman" w:hAnsi="Times New Roman" w:cs="Times New Roman"/>
          <w:color w:val="000000"/>
          <w:spacing w:val="-3"/>
          <w:sz w:val="24"/>
          <w:szCs w:val="24"/>
          <w:shd w:val="clear" w:color="auto" w:fill="FFFFFF" w:themeFill="background1"/>
        </w:rPr>
        <w:t xml:space="preserve"> года </w:t>
      </w:r>
      <w:r w:rsidR="009F3D1C" w:rsidRPr="004139BF">
        <w:rPr>
          <w:rFonts w:ascii="Times New Roman" w:hAnsi="Times New Roman" w:cs="Times New Roman"/>
          <w:color w:val="000000"/>
          <w:spacing w:val="-3"/>
          <w:sz w:val="24"/>
          <w:szCs w:val="24"/>
          <w:shd w:val="clear" w:color="auto" w:fill="FFFFFF" w:themeFill="background1"/>
        </w:rPr>
        <w:t xml:space="preserve"> N 585-пп  "О предоставлении мер социальной поддержки семьям граждан, принимающих (принимавших) участие в специальной военной операции на территориях Украины, Донецкой Народной Республики, Луганской Народной Республики, Запорожской и Херсонской областей"</w:t>
      </w:r>
    </w:p>
    <w:p w:rsidR="00A77D8E" w:rsidRDefault="003D4CA7" w:rsidP="00A77D8E">
      <w:pPr>
        <w:pStyle w:val="ConsPlusNormal"/>
        <w:ind w:firstLine="540"/>
        <w:jc w:val="both"/>
        <w:rPr>
          <w:b/>
        </w:rPr>
      </w:pPr>
      <w:r w:rsidRPr="003D4CA7">
        <w:rPr>
          <w:b/>
        </w:rPr>
        <w:t>Кто имеет право</w:t>
      </w:r>
    </w:p>
    <w:p w:rsidR="003D4CA7" w:rsidRPr="009F3D1C" w:rsidRDefault="006F5696" w:rsidP="006F5696">
      <w:pPr>
        <w:pStyle w:val="ConsPlusNormal"/>
        <w:ind w:firstLine="539"/>
        <w:jc w:val="both"/>
        <w:rPr>
          <w:color w:val="FF0000"/>
        </w:rPr>
      </w:pPr>
      <w:proofErr w:type="gramStart"/>
      <w:r>
        <w:t>Женщины, состоящие в зарегистрированном браке с гражданином</w:t>
      </w:r>
      <w:r w:rsidR="0057562E">
        <w:t xml:space="preserve">  Российской Федерации, проживающим на территории Белгородской области,</w:t>
      </w:r>
      <w:r>
        <w:t xml:space="preserve"> принимающим (принимавшим) участие в специальной военной операции, родивши</w:t>
      </w:r>
      <w:r w:rsidR="0057562E">
        <w:t>е</w:t>
      </w:r>
      <w:r>
        <w:t xml:space="preserve"> ребенка после 24 февраля 2022 года, при условии, что ребенок (дети) рожден (рождены) в период прохождения супругом военной службы</w:t>
      </w:r>
      <w:r w:rsidR="00E22648">
        <w:t>.</w:t>
      </w:r>
      <w:r>
        <w:t xml:space="preserve"> </w:t>
      </w:r>
      <w:proofErr w:type="gramEnd"/>
    </w:p>
    <w:p w:rsidR="004139BF" w:rsidRDefault="004139BF" w:rsidP="006F5696">
      <w:pPr>
        <w:pStyle w:val="ConsPlusNormal"/>
        <w:ind w:firstLine="539"/>
        <w:jc w:val="both"/>
      </w:pPr>
      <w:r>
        <w:t>В случае рождения двух или более детей единовременная выплата выплачивается на каждого ребенка.</w:t>
      </w:r>
    </w:p>
    <w:p w:rsidR="004139BF" w:rsidRDefault="004139BF" w:rsidP="00A77D8E">
      <w:pPr>
        <w:pStyle w:val="ConsPlusNormal"/>
        <w:ind w:firstLine="540"/>
        <w:jc w:val="both"/>
        <w:rPr>
          <w:color w:val="FF0000"/>
        </w:rPr>
      </w:pPr>
    </w:p>
    <w:p w:rsidR="003D4CA7" w:rsidRPr="003D4CA7" w:rsidRDefault="003D4CA7" w:rsidP="00A77D8E">
      <w:pPr>
        <w:pStyle w:val="ConsPlusNormal"/>
        <w:ind w:firstLine="540"/>
        <w:jc w:val="both"/>
        <w:rPr>
          <w:b/>
        </w:rPr>
      </w:pPr>
      <w:r>
        <w:t xml:space="preserve"> </w:t>
      </w:r>
      <w:r w:rsidRPr="003D4CA7">
        <w:rPr>
          <w:b/>
        </w:rPr>
        <w:t>Размер</w:t>
      </w:r>
    </w:p>
    <w:p w:rsidR="003D4CA7" w:rsidRPr="00C634FF" w:rsidRDefault="003D4CA7" w:rsidP="00A77D8E">
      <w:pPr>
        <w:pStyle w:val="ConsPlusNormal"/>
        <w:ind w:firstLine="540"/>
        <w:jc w:val="both"/>
      </w:pPr>
      <w:r w:rsidRPr="00C634FF">
        <w:t>5</w:t>
      </w:r>
      <w:r w:rsidR="004139BF" w:rsidRPr="00C634FF">
        <w:t>0</w:t>
      </w:r>
      <w:r w:rsidRPr="00C634FF">
        <w:t>000 (пят</w:t>
      </w:r>
      <w:r w:rsidR="004139BF" w:rsidRPr="00C634FF">
        <w:t>ьдесят</w:t>
      </w:r>
      <w:r w:rsidRPr="00C634FF">
        <w:t xml:space="preserve"> тысяч) рублей.</w:t>
      </w:r>
    </w:p>
    <w:p w:rsidR="003D4CA7" w:rsidRPr="009F3D1C" w:rsidRDefault="003D4CA7" w:rsidP="00A77D8E">
      <w:pPr>
        <w:pStyle w:val="ConsPlusNormal"/>
        <w:ind w:firstLine="540"/>
        <w:jc w:val="both"/>
        <w:rPr>
          <w:color w:val="FF0000"/>
        </w:rPr>
      </w:pPr>
    </w:p>
    <w:p w:rsidR="003D4CA7" w:rsidRPr="005C7C8C" w:rsidRDefault="005C7C8C" w:rsidP="009D0C5D">
      <w:pPr>
        <w:pStyle w:val="ConsPlusNormal"/>
        <w:ind w:firstLine="540"/>
        <w:jc w:val="both"/>
        <w:rPr>
          <w:b/>
        </w:rPr>
      </w:pPr>
      <w:r w:rsidRPr="005C7C8C">
        <w:rPr>
          <w:b/>
        </w:rPr>
        <w:t>Период</w:t>
      </w:r>
    </w:p>
    <w:p w:rsidR="0057562E" w:rsidRPr="0057562E" w:rsidRDefault="0057562E" w:rsidP="0057562E">
      <w:pPr>
        <w:pStyle w:val="a3"/>
        <w:spacing w:before="0" w:beforeAutospacing="0" w:after="0" w:afterAutospacing="0" w:line="240" w:lineRule="atLeast"/>
        <w:ind w:firstLine="451"/>
        <w:jc w:val="both"/>
        <w:rPr>
          <w:i/>
          <w:color w:val="FF0000"/>
        </w:rPr>
      </w:pPr>
      <w:r>
        <w:t xml:space="preserve">За назначением единовременной выплаты гражданин вправе обратиться до 31 декабря 2024 года </w:t>
      </w:r>
      <w:r w:rsidRPr="0057562E">
        <w:rPr>
          <w:i/>
          <w:color w:val="FF0000"/>
        </w:rPr>
        <w:t>(продляется ежеквартально постановлениями)</w:t>
      </w:r>
    </w:p>
    <w:p w:rsidR="00D4195F" w:rsidRDefault="00D4195F" w:rsidP="009D0C5D">
      <w:pPr>
        <w:pStyle w:val="ConsPlusNormal"/>
        <w:ind w:firstLine="540"/>
        <w:jc w:val="both"/>
      </w:pPr>
    </w:p>
    <w:p w:rsidR="002C792C" w:rsidRDefault="009D0C5D" w:rsidP="009D0C5D">
      <w:pPr>
        <w:pStyle w:val="ConsPlusNormal"/>
        <w:ind w:firstLine="540"/>
        <w:jc w:val="both"/>
        <w:rPr>
          <w:b/>
        </w:rPr>
      </w:pPr>
      <w:r w:rsidRPr="009D0C5D">
        <w:rPr>
          <w:b/>
        </w:rPr>
        <w:t>Документы</w:t>
      </w:r>
    </w:p>
    <w:p w:rsidR="009D0C5D" w:rsidRPr="00E22648" w:rsidRDefault="009D0C5D" w:rsidP="0057562E">
      <w:pPr>
        <w:pStyle w:val="ConsPlusNormal"/>
        <w:ind w:firstLine="539"/>
        <w:jc w:val="both"/>
      </w:pPr>
      <w:r w:rsidRPr="00E22648">
        <w:rPr>
          <w:b/>
        </w:rPr>
        <w:t>-</w:t>
      </w:r>
      <w:r w:rsidRPr="00E22648">
        <w:t xml:space="preserve"> </w:t>
      </w:r>
      <w:r w:rsidR="002C792C" w:rsidRPr="00E22648">
        <w:t>з</w:t>
      </w:r>
      <w:r w:rsidRPr="00E22648">
        <w:t>аявление установленного образца</w:t>
      </w:r>
      <w:r w:rsidR="002C792C" w:rsidRPr="00E22648">
        <w:t>;</w:t>
      </w:r>
    </w:p>
    <w:p w:rsidR="00C634FF" w:rsidRDefault="00C634FF" w:rsidP="0057562E">
      <w:pPr>
        <w:pStyle w:val="ConsPlusNormal"/>
        <w:ind w:firstLine="539"/>
        <w:jc w:val="both"/>
      </w:pPr>
      <w:r w:rsidRPr="00E22648">
        <w:t>- паспорт гражданина Российской Федерации</w:t>
      </w:r>
      <w:r>
        <w:t>;</w:t>
      </w:r>
    </w:p>
    <w:p w:rsidR="00C634FF" w:rsidRDefault="00C634FF" w:rsidP="0057562E">
      <w:pPr>
        <w:pStyle w:val="ConsPlusNormal"/>
        <w:ind w:firstLine="539"/>
        <w:jc w:val="both"/>
      </w:pPr>
      <w:r>
        <w:t>- страховой номер индивидуального лицевого счета заявителя и ребенка (детей);</w:t>
      </w:r>
    </w:p>
    <w:p w:rsidR="00C634FF" w:rsidRDefault="00C634FF" w:rsidP="0057562E">
      <w:pPr>
        <w:pStyle w:val="ConsPlusNormal"/>
        <w:ind w:firstLine="539"/>
        <w:jc w:val="both"/>
      </w:pPr>
      <w:r>
        <w:t>- свидетельство о рождении ребенка (детей);</w:t>
      </w:r>
    </w:p>
    <w:p w:rsidR="00C634FF" w:rsidRDefault="00C634FF" w:rsidP="0057562E">
      <w:pPr>
        <w:pStyle w:val="ConsPlusNormal"/>
        <w:ind w:firstLine="539"/>
        <w:jc w:val="both"/>
      </w:pPr>
      <w:r>
        <w:t>- свидетельство о заключении брака;</w:t>
      </w:r>
    </w:p>
    <w:p w:rsidR="00C634FF" w:rsidRDefault="00C634FF" w:rsidP="0057562E">
      <w:pPr>
        <w:pStyle w:val="ConsPlusNormal"/>
        <w:ind w:firstLine="539"/>
        <w:jc w:val="both"/>
      </w:pPr>
      <w:r>
        <w:t>- номер лицевого счета, открытый в кредитной организации;</w:t>
      </w:r>
    </w:p>
    <w:p w:rsidR="00C634FF" w:rsidRDefault="00C634FF" w:rsidP="0057562E">
      <w:pPr>
        <w:pStyle w:val="ConsPlusNormal"/>
        <w:ind w:firstLine="540"/>
        <w:jc w:val="both"/>
      </w:pPr>
      <w:r>
        <w:t>- для граждан, призванных на военную службу на территории иных субъектов Российской Федерации, документ, подтверждающий прохождение военной службы;</w:t>
      </w:r>
    </w:p>
    <w:p w:rsidR="00C634FF" w:rsidRDefault="00C634FF" w:rsidP="0057562E">
      <w:pPr>
        <w:pStyle w:val="a3"/>
        <w:spacing w:before="0" w:beforeAutospacing="0" w:after="0" w:afterAutospacing="0" w:line="240" w:lineRule="atLeast"/>
        <w:ind w:firstLine="451"/>
        <w:jc w:val="both"/>
      </w:pPr>
      <w:proofErr w:type="gramStart"/>
      <w:r>
        <w:t xml:space="preserve">- для граждан, </w:t>
      </w:r>
      <w:r w:rsidR="00D4195F">
        <w:t>военнослужащих Министерства обороны Российской Федерации и сотрудников органов внутренних дел Российской Федерации, учреждений и органов уголовно-исполнительной системы, органов принудительного исполнения Российской Федерации, Государственной противопожарной службы, органов государственной безопасности, федеральной службы безопасности, граждан, проходящих службу в войсках национальной гвардии Российской Федерации, граждан, заключивших контракт (имевших иные правоотношения) с организациями, содействующими выполнению задач, возложенных на Вооруженные Силы Российской Федерации, в</w:t>
      </w:r>
      <w:proofErr w:type="gramEnd"/>
      <w:r w:rsidR="00D4195F">
        <w:t xml:space="preserve"> </w:t>
      </w:r>
      <w:proofErr w:type="gramStart"/>
      <w:r w:rsidR="00D4195F">
        <w:t xml:space="preserve">ходе специальной военной операции на территориях Украины, Донецкой Народной Республики и Луганской Народной Республики с 24 февраля 2022 года, а также на территориях Запорожской области и Херсонской области с 30 сентября 2022 года, принимающих (принимавших) участие в специальной военной операции, </w:t>
      </w:r>
      <w:r>
        <w:t xml:space="preserve"> сведения об участии в специальной военной операции и заключении контракта о прохождении службы (или иного документа, подтверждающего прохождение службы, с</w:t>
      </w:r>
      <w:proofErr w:type="gramEnd"/>
      <w:r>
        <w:t xml:space="preserve"> указанием периода выполнения обязательств).</w:t>
      </w:r>
    </w:p>
    <w:p w:rsidR="00C634FF" w:rsidRDefault="00C634FF" w:rsidP="0057562E">
      <w:pPr>
        <w:pStyle w:val="ConsPlusNormal"/>
        <w:ind w:firstLine="540"/>
        <w:jc w:val="both"/>
        <w:rPr>
          <w:color w:val="FF0000"/>
        </w:rPr>
      </w:pPr>
    </w:p>
    <w:p w:rsidR="002C792C" w:rsidRDefault="00D711E6" w:rsidP="002C792C">
      <w:pPr>
        <w:pStyle w:val="ConsPlusNormal"/>
        <w:jc w:val="both"/>
        <w:rPr>
          <w:b/>
        </w:rPr>
      </w:pPr>
      <w:r>
        <w:rPr>
          <w:b/>
        </w:rPr>
        <w:t xml:space="preserve">         </w:t>
      </w:r>
      <w:r w:rsidR="002C792C" w:rsidRPr="002C792C">
        <w:rPr>
          <w:b/>
        </w:rPr>
        <w:t>Куда обращаться</w:t>
      </w:r>
    </w:p>
    <w:p w:rsidR="002C792C" w:rsidRPr="002C792C" w:rsidRDefault="002C792C" w:rsidP="0057562E">
      <w:pPr>
        <w:pStyle w:val="ConsPlusNormal"/>
        <w:ind w:firstLine="540"/>
        <w:jc w:val="both"/>
        <w:rPr>
          <w:b/>
        </w:rPr>
      </w:pPr>
      <w:r w:rsidRPr="00E22648">
        <w:t xml:space="preserve">Управление социальной защиты населения администрации Алексеевского муниципального округа – </w:t>
      </w:r>
      <w:proofErr w:type="gramStart"/>
      <w:r w:rsidRPr="00E22648">
        <w:t>г</w:t>
      </w:r>
      <w:proofErr w:type="gramEnd"/>
      <w:r w:rsidRPr="00E22648">
        <w:t xml:space="preserve">. Алексеевска, пл. Победы, д. 75, кабинет № 7                          </w:t>
      </w:r>
      <w:r w:rsidR="0057562E">
        <w:t xml:space="preserve">          (т. 8(47-234)3-04-40).</w:t>
      </w:r>
    </w:p>
    <w:sectPr w:rsidR="002C792C" w:rsidRPr="002C792C" w:rsidSect="00CA6C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A77D8E"/>
    <w:rsid w:val="002C792C"/>
    <w:rsid w:val="003D4CA7"/>
    <w:rsid w:val="004139BF"/>
    <w:rsid w:val="004A5F6F"/>
    <w:rsid w:val="0057562E"/>
    <w:rsid w:val="005C7C8C"/>
    <w:rsid w:val="005D5AC3"/>
    <w:rsid w:val="006F5696"/>
    <w:rsid w:val="009D0C5D"/>
    <w:rsid w:val="009F3D1C"/>
    <w:rsid w:val="00A15EC6"/>
    <w:rsid w:val="00A177CD"/>
    <w:rsid w:val="00A77D8E"/>
    <w:rsid w:val="00C634FF"/>
    <w:rsid w:val="00CA6C72"/>
    <w:rsid w:val="00CB4098"/>
    <w:rsid w:val="00D4195F"/>
    <w:rsid w:val="00D65D93"/>
    <w:rsid w:val="00D711E6"/>
    <w:rsid w:val="00E226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6C7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77D8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D419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9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2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0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52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EF28F71-518C-45B7-92C3-FB7BD70A20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417</Words>
  <Characters>2383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9</cp:revision>
  <dcterms:created xsi:type="dcterms:W3CDTF">2024-11-05T09:09:00Z</dcterms:created>
  <dcterms:modified xsi:type="dcterms:W3CDTF">2024-11-05T12:51:00Z</dcterms:modified>
</cp:coreProperties>
</file>