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B4D" w:rsidRPr="00AB6B4D" w:rsidRDefault="00AB6B4D" w:rsidP="00AB6B4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AB6B4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«</w:t>
      </w:r>
      <w:r w:rsidR="008804C6" w:rsidRPr="00AB6B4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Советский</w:t>
      </w:r>
      <w:r w:rsidRPr="00AB6B4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стаж» был учтен еще в 2009 году</w:t>
      </w:r>
    </w:p>
    <w:p w:rsidR="00AB6B4D" w:rsidRPr="00AB6B4D" w:rsidRDefault="00AB6B4D" w:rsidP="00E57D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B6B4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В интернете в последнее время активно распространяется информация о перерасчете пенсий за «советский стаж» в 2020 году. Данная информация не соответствует действительности. </w:t>
      </w:r>
    </w:p>
    <w:p w:rsidR="00AB6B4D" w:rsidRDefault="00AB6B4D" w:rsidP="00E57D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6B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Переоценка денежной стоимости пенсионных прав граждан, имеющих стаж до 2002 года (в том числе в советское время), массово прошла еще в 2009 году. Этот процесс назывался валоризацией. </w:t>
      </w:r>
    </w:p>
    <w:p w:rsidR="00CC6EDA" w:rsidRDefault="00AB6B4D" w:rsidP="00E57D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6B4D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Формула перерасчета была для всех едина: пенсионные права в денежном выражении, прио</w:t>
      </w:r>
      <w:r w:rsidR="00B91223">
        <w:rPr>
          <w:rFonts w:ascii="Times New Roman" w:eastAsia="Times New Roman" w:hAnsi="Times New Roman" w:cs="Times New Roman"/>
          <w:sz w:val="26"/>
          <w:szCs w:val="26"/>
          <w:lang w:eastAsia="ru-RU"/>
        </w:rPr>
        <w:t>бретенные до 1 января 2002 года,</w:t>
      </w:r>
      <w:r w:rsidRPr="00AB6B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увеличил</w:t>
      </w:r>
      <w:r w:rsidR="00B91223">
        <w:rPr>
          <w:rFonts w:ascii="Times New Roman" w:eastAsia="Times New Roman" w:hAnsi="Times New Roman" w:cs="Times New Roman"/>
          <w:sz w:val="26"/>
          <w:szCs w:val="26"/>
          <w:lang w:eastAsia="ru-RU"/>
        </w:rPr>
        <w:t>ись</w:t>
      </w:r>
      <w:r w:rsidRPr="00AB6B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10%</w:t>
      </w:r>
      <w:r w:rsidR="00F95AAB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CC6E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B6B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в дополнение к этому назначалось по 1% за </w:t>
      </w:r>
      <w:proofErr w:type="gramStart"/>
      <w:r w:rsidRPr="00AB6B4D">
        <w:rPr>
          <w:rFonts w:ascii="Times New Roman" w:eastAsia="Times New Roman" w:hAnsi="Times New Roman" w:cs="Times New Roman"/>
          <w:sz w:val="26"/>
          <w:szCs w:val="26"/>
          <w:lang w:eastAsia="ru-RU"/>
        </w:rPr>
        <w:t>каждый полный год</w:t>
      </w:r>
      <w:proofErr w:type="gramEnd"/>
      <w:r w:rsidRPr="00AB6B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советского стажа до 1991 года. Все назначенные до 2010 года пенсии были пересчитаны, в результате че</w:t>
      </w:r>
      <w:r w:rsidR="00CC6EDA">
        <w:rPr>
          <w:rFonts w:ascii="Times New Roman" w:eastAsia="Times New Roman" w:hAnsi="Times New Roman" w:cs="Times New Roman"/>
          <w:sz w:val="26"/>
          <w:szCs w:val="26"/>
          <w:lang w:eastAsia="ru-RU"/>
        </w:rPr>
        <w:t>го пенсионеры получили доплаты.</w:t>
      </w:r>
    </w:p>
    <w:p w:rsidR="00AB6B4D" w:rsidRPr="00AB6B4D" w:rsidRDefault="00AB6B4D" w:rsidP="00E57D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6B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2010 года пенсии назначаются уже с учетом валоризации. То есть весь советский стаж граждан учтен, необходимости </w:t>
      </w:r>
      <w:proofErr w:type="gramStart"/>
      <w:r w:rsidRPr="00AB6B4D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обращаться в ПФР за пер</w:t>
      </w:r>
      <w:bookmarkStart w:id="0" w:name="_GoBack"/>
      <w:bookmarkEnd w:id="0"/>
      <w:r w:rsidRPr="00AB6B4D">
        <w:rPr>
          <w:rFonts w:ascii="Times New Roman" w:eastAsia="Times New Roman" w:hAnsi="Times New Roman" w:cs="Times New Roman"/>
          <w:sz w:val="26"/>
          <w:szCs w:val="26"/>
          <w:lang w:eastAsia="ru-RU"/>
        </w:rPr>
        <w:t>ерасчетом пенсии нет</w:t>
      </w:r>
      <w:proofErr w:type="gramEnd"/>
      <w:r w:rsidRPr="00AB6B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AB6B4D" w:rsidRPr="00AB6B4D" w:rsidRDefault="00AB6B4D" w:rsidP="00E57D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6B4D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Почему валоризация коснулась стажа только до 2002 года? Потому что с 2002 года на размер пенсии влияют уплаченные за граждан их работодателями страховые взносы.</w:t>
      </w:r>
    </w:p>
    <w:p w:rsidR="005F53A0" w:rsidRPr="00AB6B4D" w:rsidRDefault="00AB6B4D" w:rsidP="00E57D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B6B4D">
        <w:rPr>
          <w:rFonts w:ascii="Times New Roman" w:hAnsi="Times New Roman" w:cs="Times New Roman"/>
          <w:sz w:val="26"/>
          <w:szCs w:val="26"/>
        </w:rPr>
        <w:t xml:space="preserve">Отделение ПФР настоятельно рекомендует доверять только достоверным источникам информации. Актуальные новости об изменениях в пенсионном и социальном законодательстве опубликованы на официальном сайте Пенсионного фонда России </w:t>
      </w:r>
      <w:r w:rsidRPr="00AB6B4D">
        <w:rPr>
          <w:rFonts w:ascii="Times New Roman" w:hAnsi="Times New Roman" w:cs="Times New Roman"/>
          <w:sz w:val="26"/>
          <w:szCs w:val="26"/>
          <w:lang w:val="en-US"/>
        </w:rPr>
        <w:t>www</w:t>
      </w:r>
      <w:r w:rsidRPr="00AB6B4D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AB6B4D">
        <w:rPr>
          <w:rFonts w:ascii="Times New Roman" w:hAnsi="Times New Roman" w:cs="Times New Roman"/>
          <w:sz w:val="26"/>
          <w:szCs w:val="26"/>
          <w:lang w:val="en-US"/>
        </w:rPr>
        <w:t>pfrf</w:t>
      </w:r>
      <w:proofErr w:type="spellEnd"/>
      <w:r w:rsidRPr="00AB6B4D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AB6B4D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AB6B4D">
        <w:rPr>
          <w:rFonts w:ascii="Times New Roman" w:hAnsi="Times New Roman" w:cs="Times New Roman"/>
          <w:sz w:val="26"/>
          <w:szCs w:val="26"/>
        </w:rPr>
        <w:t>.</w:t>
      </w:r>
    </w:p>
    <w:sectPr w:rsidR="005F53A0" w:rsidRPr="00AB6B4D" w:rsidSect="00AB6B4D">
      <w:headerReference w:type="default" r:id="rId7"/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E37" w:rsidRDefault="00785E37" w:rsidP="00AB6B4D">
      <w:pPr>
        <w:spacing w:after="0" w:line="240" w:lineRule="auto"/>
      </w:pPr>
      <w:r>
        <w:separator/>
      </w:r>
    </w:p>
  </w:endnote>
  <w:endnote w:type="continuationSeparator" w:id="0">
    <w:p w:rsidR="00785E37" w:rsidRDefault="00785E37" w:rsidP="00AB6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E37" w:rsidRDefault="00785E37" w:rsidP="00AB6B4D">
      <w:pPr>
        <w:spacing w:after="0" w:line="240" w:lineRule="auto"/>
      </w:pPr>
      <w:r>
        <w:separator/>
      </w:r>
    </w:p>
  </w:footnote>
  <w:footnote w:type="continuationSeparator" w:id="0">
    <w:p w:rsidR="00785E37" w:rsidRDefault="00785E37" w:rsidP="00AB6B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6B4D" w:rsidRDefault="00AB6B4D">
    <w:pPr>
      <w:pStyle w:val="a5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31BB21B9" wp14:editId="73098AA6">
          <wp:simplePos x="0" y="0"/>
          <wp:positionH relativeFrom="column">
            <wp:posOffset>2615565</wp:posOffset>
          </wp:positionH>
          <wp:positionV relativeFrom="paragraph">
            <wp:posOffset>-144780</wp:posOffset>
          </wp:positionV>
          <wp:extent cx="523875" cy="531253"/>
          <wp:effectExtent l="0" t="0" r="0" b="2540"/>
          <wp:wrapNone/>
          <wp:docPr id="1" name="Рисунок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5312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B4D"/>
    <w:rsid w:val="00180C09"/>
    <w:rsid w:val="005F53A0"/>
    <w:rsid w:val="00785E37"/>
    <w:rsid w:val="00872A9E"/>
    <w:rsid w:val="008804C6"/>
    <w:rsid w:val="0099104F"/>
    <w:rsid w:val="00AB6B4D"/>
    <w:rsid w:val="00B91223"/>
    <w:rsid w:val="00CC6EDA"/>
    <w:rsid w:val="00E57D83"/>
    <w:rsid w:val="00F9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6B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AB6B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6B4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B6B4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B6B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B6B4D"/>
    <w:rPr>
      <w:b/>
      <w:bCs/>
    </w:rPr>
  </w:style>
  <w:style w:type="paragraph" w:styleId="a5">
    <w:name w:val="header"/>
    <w:basedOn w:val="a"/>
    <w:link w:val="a6"/>
    <w:uiPriority w:val="99"/>
    <w:unhideWhenUsed/>
    <w:rsid w:val="00AB6B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6B4D"/>
  </w:style>
  <w:style w:type="paragraph" w:styleId="a7">
    <w:name w:val="footer"/>
    <w:basedOn w:val="a"/>
    <w:link w:val="a8"/>
    <w:uiPriority w:val="99"/>
    <w:unhideWhenUsed/>
    <w:rsid w:val="00AB6B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6B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6B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AB6B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6B4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B6B4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B6B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B6B4D"/>
    <w:rPr>
      <w:b/>
      <w:bCs/>
    </w:rPr>
  </w:style>
  <w:style w:type="paragraph" w:styleId="a5">
    <w:name w:val="header"/>
    <w:basedOn w:val="a"/>
    <w:link w:val="a6"/>
    <w:uiPriority w:val="99"/>
    <w:unhideWhenUsed/>
    <w:rsid w:val="00AB6B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6B4D"/>
  </w:style>
  <w:style w:type="paragraph" w:styleId="a7">
    <w:name w:val="footer"/>
    <w:basedOn w:val="a"/>
    <w:link w:val="a8"/>
    <w:uiPriority w:val="99"/>
    <w:unhideWhenUsed/>
    <w:rsid w:val="00AB6B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6B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9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4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04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74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1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3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80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4</cp:revision>
  <dcterms:created xsi:type="dcterms:W3CDTF">2020-07-14T13:05:00Z</dcterms:created>
  <dcterms:modified xsi:type="dcterms:W3CDTF">2020-07-14T13:06:00Z</dcterms:modified>
</cp:coreProperties>
</file>